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72" w:rsidRPr="00646672" w:rsidRDefault="00646672" w:rsidP="0064667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64667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В.Путин: бизнесу нужны налоговые стимулы для внедрения новых технологий</w:t>
      </w:r>
    </w:p>
    <w:p w:rsidR="00646672" w:rsidRPr="00646672" w:rsidRDefault="00646672" w:rsidP="0064667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305300" cy="2905125"/>
            <wp:effectExtent l="19050" t="0" r="0" b="0"/>
            <wp:docPr id="1" name="Рисунок 1" descr="В.Путин: бизнесу нужны налоговые стимулы для внедрения новых технолог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.Путин: бизнесу нужны налоговые стимулы для внедрения новых технолог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72" w:rsidRPr="00646672" w:rsidRDefault="00646672" w:rsidP="0064667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6672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 РФ Владимир Путин на заседании совета при президенте по стратегическому развитию и приоритетным проектам заявил о необходимости налоговых стимулов для бизнеса, который внедряет новые технологии.</w:t>
      </w:r>
    </w:p>
    <w:p w:rsidR="00646672" w:rsidRPr="00646672" w:rsidRDefault="00646672" w:rsidP="0064667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6672">
        <w:rPr>
          <w:rFonts w:ascii="Times New Roman" w:eastAsia="Times New Roman" w:hAnsi="Times New Roman" w:cs="Times New Roman"/>
          <w:color w:val="333333"/>
          <w:sz w:val="24"/>
          <w:szCs w:val="24"/>
        </w:rPr>
        <w:t>"Что касается налоговых стимулов. Это что означает? Вот мне хотелось бы услышать Антона Германовича (</w:t>
      </w:r>
      <w:proofErr w:type="spellStart"/>
      <w:r w:rsidRPr="00646672">
        <w:rPr>
          <w:rFonts w:ascii="Times New Roman" w:eastAsia="Times New Roman" w:hAnsi="Times New Roman" w:cs="Times New Roman"/>
          <w:color w:val="333333"/>
          <w:sz w:val="24"/>
          <w:szCs w:val="24"/>
        </w:rPr>
        <w:t>Силуанова</w:t>
      </w:r>
      <w:proofErr w:type="spellEnd"/>
      <w:r w:rsidRPr="006466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министра финансов — </w:t>
      </w:r>
      <w:proofErr w:type="spellStart"/>
      <w:proofErr w:type="gramStart"/>
      <w:r w:rsidRPr="00646672">
        <w:rPr>
          <w:rFonts w:ascii="Times New Roman" w:eastAsia="Times New Roman" w:hAnsi="Times New Roman" w:cs="Times New Roman"/>
          <w:color w:val="333333"/>
          <w:sz w:val="24"/>
          <w:szCs w:val="24"/>
        </w:rPr>
        <w:t>ред</w:t>
      </w:r>
      <w:proofErr w:type="spellEnd"/>
      <w:proofErr w:type="gramEnd"/>
      <w:r w:rsidRPr="00646672">
        <w:rPr>
          <w:rFonts w:ascii="Times New Roman" w:eastAsia="Times New Roman" w:hAnsi="Times New Roman" w:cs="Times New Roman"/>
          <w:color w:val="333333"/>
          <w:sz w:val="24"/>
          <w:szCs w:val="24"/>
        </w:rPr>
        <w:t>). То, что это нужно, это совершенно очевидно. Вот для </w:t>
      </w:r>
      <w:proofErr w:type="gramStart"/>
      <w:r w:rsidRPr="00646672">
        <w:rPr>
          <w:rFonts w:ascii="Times New Roman" w:eastAsia="Times New Roman" w:hAnsi="Times New Roman" w:cs="Times New Roman"/>
          <w:color w:val="333333"/>
          <w:sz w:val="24"/>
          <w:szCs w:val="24"/>
        </w:rPr>
        <w:t>меня</w:t>
      </w:r>
      <w:proofErr w:type="gramEnd"/>
      <w:r w:rsidRPr="006466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очевидно, что если мы хотим, чтобы заработали все наши планы, нужно чтобы были стимулы и чтобы бизнес чувствовал выгоды от внедрения новых технологий, только тогда это все заработает. Учить можно бесконечно, но если стимулов нет, ничего не будет", — сказал Путин, обращаясь к </w:t>
      </w:r>
      <w:proofErr w:type="spellStart"/>
      <w:r w:rsidRPr="00646672">
        <w:rPr>
          <w:rFonts w:ascii="Times New Roman" w:eastAsia="Times New Roman" w:hAnsi="Times New Roman" w:cs="Times New Roman"/>
          <w:color w:val="333333"/>
          <w:sz w:val="24"/>
          <w:szCs w:val="24"/>
        </w:rPr>
        <w:t>Силуанову</w:t>
      </w:r>
      <w:proofErr w:type="spellEnd"/>
      <w:r w:rsidRPr="0064667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6672" w:rsidRPr="00646672" w:rsidRDefault="00646672" w:rsidP="0064667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46672">
        <w:rPr>
          <w:rFonts w:ascii="Times New Roman" w:eastAsia="Times New Roman" w:hAnsi="Times New Roman" w:cs="Times New Roman"/>
          <w:color w:val="333333"/>
          <w:sz w:val="24"/>
          <w:szCs w:val="24"/>
        </w:rPr>
        <w:t>Силуанов</w:t>
      </w:r>
      <w:proofErr w:type="spellEnd"/>
      <w:r w:rsidRPr="006466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свою очередь сообщил, что в настоящее время по поручению президента РФ готовится предложение по совершенствованию налоговой системы, в частности будет подготовлена мера по повышению производительности труда на предприятия</w:t>
      </w:r>
      <w:r w:rsidRPr="00646672">
        <w:rPr>
          <w:rFonts w:ascii="Arial" w:eastAsia="Times New Roman" w:hAnsi="Arial" w:cs="Arial"/>
          <w:color w:val="333333"/>
          <w:sz w:val="21"/>
          <w:szCs w:val="21"/>
        </w:rPr>
        <w:t>х.</w:t>
      </w:r>
    </w:p>
    <w:p w:rsidR="00765128" w:rsidRDefault="00765128"/>
    <w:sectPr w:rsidR="0076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72"/>
    <w:rsid w:val="00646672"/>
    <w:rsid w:val="0076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6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35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2017-03-23T11:40:00Z</dcterms:created>
  <dcterms:modified xsi:type="dcterms:W3CDTF">2017-03-23T11:40:00Z</dcterms:modified>
</cp:coreProperties>
</file>